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431C">
        <w:rPr>
          <w:rFonts w:ascii="Times New Roman" w:eastAsia="Times New Roman" w:hAnsi="Times New Roman" w:cs="Times New Roman"/>
          <w:b/>
          <w:sz w:val="24"/>
        </w:rPr>
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</w:r>
    </w:p>
    <w:p w:rsidR="00B5431C" w:rsidRP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431C"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БЮДЖЕТНОЕ УЧРЕЖДЕНИЕ НАУКИ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 w:rsidRPr="00B5431C">
        <w:rPr>
          <w:rFonts w:ascii="Times New Roman" w:eastAsia="Times New Roman" w:hAnsi="Times New Roman" w:cs="Times New Roman"/>
          <w:b/>
          <w:sz w:val="24"/>
        </w:rPr>
        <w:t>ИНСТИТУТ АРХЕОЛОГИИ И ЭТНОГРАФИИ СИБИРСКОГО ОТДЕЛЕНИЯ</w:t>
      </w: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431C">
        <w:rPr>
          <w:rFonts w:ascii="Times New Roman" w:eastAsia="Times New Roman" w:hAnsi="Times New Roman" w:cs="Times New Roman"/>
          <w:b/>
          <w:sz w:val="24"/>
        </w:rPr>
        <w:t>РОССИЙСКОЙ АКАДЕМИИ НАУК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ПОЛЕВАЯ ШКОЛА</w:t>
      </w: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«МУЛЬТИДИСЦИПЛИНАРНЫЕ МЕТОДЫ ИССЛЕДОВАНИЙ МНОГОСЛОЙНЫХ АРХЕОЛОГИЧЕСКИХ АНСАМБЛЕЙ ЭПОХИ ПАЛЕ</w:t>
      </w:r>
      <w:r w:rsidR="00F35491"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z w:val="24"/>
        </w:rPr>
        <w:t>МЕТАЛЛА»</w:t>
      </w: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Pr="00301D5F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301D5F">
        <w:rPr>
          <w:rFonts w:ascii="Times New Roman" w:eastAsia="Times New Roman" w:hAnsi="Times New Roman" w:cs="Times New Roman"/>
          <w:b/>
          <w:i/>
          <w:sz w:val="24"/>
        </w:rPr>
        <w:t>Венгеровский район Новосибирской области</w:t>
      </w:r>
    </w:p>
    <w:p w:rsidR="00B5431C" w:rsidRPr="00301D5F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301D5F">
        <w:rPr>
          <w:rFonts w:ascii="Times New Roman" w:eastAsia="Times New Roman" w:hAnsi="Times New Roman" w:cs="Times New Roman"/>
          <w:b/>
          <w:i/>
          <w:sz w:val="24"/>
        </w:rPr>
        <w:t>Западно–Сибирский археологический отряд ИАЭТ СО РАН</w:t>
      </w:r>
    </w:p>
    <w:p w:rsidR="00B5431C" w:rsidRPr="00301D5F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5431C" w:rsidRPr="00301D5F" w:rsidRDefault="00E04B95" w:rsidP="00B5431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E04B95">
        <w:rPr>
          <w:rFonts w:ascii="Times New Roman" w:eastAsia="Times New Roman" w:hAnsi="Times New Roman" w:cs="Times New Roman"/>
          <w:b/>
          <w:i/>
          <w:sz w:val="24"/>
        </w:rPr>
        <w:t>6</w:t>
      </w:r>
      <w:r w:rsidR="00B5431C" w:rsidRPr="00E04B95">
        <w:rPr>
          <w:rFonts w:ascii="Times New Roman" w:eastAsia="Times New Roman" w:hAnsi="Times New Roman" w:cs="Times New Roman"/>
          <w:b/>
          <w:i/>
          <w:sz w:val="24"/>
        </w:rPr>
        <w:t>.08.19 – 1</w:t>
      </w:r>
      <w:r w:rsidRPr="00E04B95">
        <w:rPr>
          <w:rFonts w:ascii="Times New Roman" w:eastAsia="Times New Roman" w:hAnsi="Times New Roman" w:cs="Times New Roman"/>
          <w:b/>
          <w:i/>
          <w:sz w:val="24"/>
        </w:rPr>
        <w:t>6</w:t>
      </w:r>
      <w:r w:rsidR="00B5431C" w:rsidRPr="00E04B95">
        <w:rPr>
          <w:rFonts w:ascii="Times New Roman" w:eastAsia="Times New Roman" w:hAnsi="Times New Roman" w:cs="Times New Roman"/>
          <w:b/>
          <w:i/>
          <w:sz w:val="24"/>
        </w:rPr>
        <w:t>.08.19</w:t>
      </w: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431C" w:rsidRDefault="00B5431C" w:rsidP="00B5431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Новосибирск – 2019</w:t>
      </w:r>
    </w:p>
    <w:p w:rsidR="00B5431C" w:rsidRDefault="00B5431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301D5F" w:rsidRPr="00632AC0" w:rsidRDefault="00E04B95" w:rsidP="00B5431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06</w:t>
      </w:r>
      <w:r w:rsidR="00301D5F" w:rsidRPr="00632AC0">
        <w:rPr>
          <w:rFonts w:ascii="Times New Roman" w:eastAsia="Times New Roman" w:hAnsi="Times New Roman" w:cs="Times New Roman"/>
          <w:b/>
          <w:sz w:val="24"/>
        </w:rPr>
        <w:t xml:space="preserve">.08. </w:t>
      </w:r>
    </w:p>
    <w:p w:rsidR="00B5431C" w:rsidRPr="00632AC0" w:rsidRDefault="00301D5F" w:rsidP="00B5431C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Заезд и расселение участников</w:t>
      </w:r>
      <w:r w:rsidR="00E04B95">
        <w:rPr>
          <w:rFonts w:ascii="Times New Roman" w:eastAsia="Times New Roman" w:hAnsi="Times New Roman" w:cs="Times New Roman"/>
          <w:sz w:val="24"/>
        </w:rPr>
        <w:t>, лекция по технике безопасности, плану работы и знакомство с полевой документацией.</w:t>
      </w:r>
    </w:p>
    <w:p w:rsidR="00301D5F" w:rsidRPr="00632AC0" w:rsidRDefault="00301D5F" w:rsidP="00B5431C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Ужин</w:t>
      </w:r>
    </w:p>
    <w:p w:rsidR="00301D5F" w:rsidRPr="00632AC0" w:rsidRDefault="00301D5F" w:rsidP="00B5431C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Открытие полевой школы (академик РАН В.И. Молодин)</w:t>
      </w:r>
      <w:r w:rsidR="00E04B95">
        <w:rPr>
          <w:rFonts w:ascii="Times New Roman" w:eastAsia="Times New Roman" w:hAnsi="Times New Roman" w:cs="Times New Roman"/>
          <w:sz w:val="24"/>
        </w:rPr>
        <w:t>.</w:t>
      </w:r>
    </w:p>
    <w:p w:rsidR="00301D5F" w:rsidRPr="00632AC0" w:rsidRDefault="00301D5F" w:rsidP="00B5431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1D5F" w:rsidRPr="00632AC0" w:rsidRDefault="00301D5F" w:rsidP="00B5431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1D5F" w:rsidRPr="00632AC0" w:rsidRDefault="00E04B95" w:rsidP="00301D5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07</w:t>
      </w:r>
      <w:r w:rsidR="00301D5F" w:rsidRPr="00632AC0">
        <w:rPr>
          <w:rFonts w:ascii="Times New Roman" w:eastAsia="Times New Roman" w:hAnsi="Times New Roman" w:cs="Times New Roman"/>
          <w:b/>
          <w:sz w:val="24"/>
        </w:rPr>
        <w:t xml:space="preserve">.08. </w:t>
      </w:r>
    </w:p>
    <w:p w:rsidR="00301D5F" w:rsidRPr="00632AC0" w:rsidRDefault="00301D5F" w:rsidP="00301D5F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Завтрак</w:t>
      </w:r>
    </w:p>
    <w:p w:rsidR="00301D5F" w:rsidRPr="00632AC0" w:rsidRDefault="00301D5F" w:rsidP="00B5431C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Экскурсия участников полевой школы по археологическим памятникам Тартас–1, Усть–тартасские курганы, Карьер Таи–1.</w:t>
      </w:r>
    </w:p>
    <w:p w:rsidR="00301D5F" w:rsidRPr="00632AC0" w:rsidRDefault="00301D5F" w:rsidP="00B5431C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Обед</w:t>
      </w:r>
    </w:p>
    <w:p w:rsidR="00301D5F" w:rsidRPr="00632AC0" w:rsidRDefault="00E04B95" w:rsidP="00301D5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="00301D5F"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="00301D5F" w:rsidRPr="00632AC0">
        <w:rPr>
          <w:rFonts w:ascii="Times New Roman" w:eastAsia="Times New Roman" w:hAnsi="Times New Roman" w:cs="Times New Roman"/>
          <w:sz w:val="24"/>
        </w:rPr>
        <w:t xml:space="preserve"> Тартас–</w:t>
      </w:r>
      <w:r w:rsidR="00301D5F" w:rsidRPr="00632AC0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: андроновские комплексы.</w:t>
      </w:r>
    </w:p>
    <w:p w:rsidR="00301D5F" w:rsidRPr="00632AC0" w:rsidRDefault="00301D5F" w:rsidP="00B5431C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Ужин</w:t>
      </w:r>
    </w:p>
    <w:p w:rsidR="00301D5F" w:rsidRPr="00632AC0" w:rsidRDefault="00301D5F" w:rsidP="00B5431C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 xml:space="preserve">Лекция «Современные мультидсциплинарные методы исследований многослойных археологических ансамблей» </w:t>
      </w:r>
      <w:r w:rsidRPr="00632AC0">
        <w:rPr>
          <w:rFonts w:ascii="Times New Roman" w:eastAsia="Times New Roman" w:hAnsi="Times New Roman" w:cs="Times New Roman"/>
          <w:sz w:val="24"/>
        </w:rPr>
        <w:t>(академик РАН В.И. Молодин)</w:t>
      </w:r>
      <w:r w:rsidRPr="00632AC0">
        <w:rPr>
          <w:rFonts w:ascii="Times New Roman" w:eastAsia="Times New Roman" w:hAnsi="Times New Roman" w:cs="Times New Roman"/>
          <w:sz w:val="24"/>
        </w:rPr>
        <w:t>;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Лекция «</w:t>
      </w:r>
      <w:r w:rsidRPr="00632AC0">
        <w:rPr>
          <w:rFonts w:ascii="Times New Roman" w:eastAsia="Times New Roman" w:hAnsi="Times New Roman" w:cs="Times New Roman"/>
          <w:sz w:val="24"/>
        </w:rPr>
        <w:t>Особенности методики раскопок многослойных археологических ансамблей эпохи палеометалла (на примере памятников Тартас–1 и Сопка–2)</w:t>
      </w:r>
      <w:r w:rsidRPr="00632AC0">
        <w:rPr>
          <w:rFonts w:ascii="Times New Roman" w:eastAsia="Times New Roman" w:hAnsi="Times New Roman" w:cs="Times New Roman"/>
          <w:sz w:val="24"/>
        </w:rPr>
        <w:t>» (</w:t>
      </w:r>
      <w:r w:rsidRPr="00632AC0">
        <w:rPr>
          <w:rFonts w:ascii="Times New Roman" w:eastAsia="Times New Roman" w:hAnsi="Times New Roman" w:cs="Times New Roman"/>
          <w:sz w:val="24"/>
        </w:rPr>
        <w:t>д–р</w:t>
      </w:r>
      <w:r w:rsidRPr="00632AC0">
        <w:rPr>
          <w:rFonts w:ascii="Times New Roman" w:eastAsia="Times New Roman" w:hAnsi="Times New Roman" w:cs="Times New Roman"/>
          <w:sz w:val="24"/>
        </w:rPr>
        <w:t xml:space="preserve">. ист. наук Л. </w:t>
      </w:r>
      <w:r w:rsidRPr="00632AC0">
        <w:rPr>
          <w:rFonts w:ascii="Times New Roman" w:eastAsia="Times New Roman" w:hAnsi="Times New Roman" w:cs="Times New Roman"/>
          <w:sz w:val="24"/>
        </w:rPr>
        <w:t>Н</w:t>
      </w:r>
      <w:r w:rsidRPr="00632AC0">
        <w:rPr>
          <w:rFonts w:ascii="Times New Roman" w:eastAsia="Times New Roman" w:hAnsi="Times New Roman" w:cs="Times New Roman"/>
          <w:sz w:val="24"/>
        </w:rPr>
        <w:t xml:space="preserve">. </w:t>
      </w:r>
      <w:r w:rsidRPr="00632AC0">
        <w:rPr>
          <w:rFonts w:ascii="Times New Roman" w:eastAsia="Times New Roman" w:hAnsi="Times New Roman" w:cs="Times New Roman"/>
          <w:sz w:val="24"/>
        </w:rPr>
        <w:t>Мыльникова</w:t>
      </w:r>
      <w:r w:rsidRPr="00632AC0">
        <w:rPr>
          <w:rFonts w:ascii="Times New Roman" w:eastAsia="Times New Roman" w:hAnsi="Times New Roman" w:cs="Times New Roman"/>
          <w:sz w:val="24"/>
        </w:rPr>
        <w:t>).</w:t>
      </w:r>
    </w:p>
    <w:p w:rsidR="00F35491" w:rsidRPr="00632AC0" w:rsidRDefault="00F35491" w:rsidP="00B5431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1D5F" w:rsidRPr="00632AC0" w:rsidRDefault="00E04B95" w:rsidP="00301D5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08</w:t>
      </w:r>
      <w:r w:rsidR="00301D5F" w:rsidRPr="00632AC0">
        <w:rPr>
          <w:rFonts w:ascii="Times New Roman" w:eastAsia="Times New Roman" w:hAnsi="Times New Roman" w:cs="Times New Roman"/>
          <w:b/>
          <w:sz w:val="24"/>
        </w:rPr>
        <w:t xml:space="preserve">.08. </w:t>
      </w:r>
    </w:p>
    <w:p w:rsidR="00301D5F" w:rsidRPr="00632AC0" w:rsidRDefault="00301D5F" w:rsidP="00301D5F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Завтрак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Тартас–1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культовые комплексы конца эпохи бронзы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01D5F" w:rsidRPr="00632AC0" w:rsidRDefault="00301D5F" w:rsidP="00301D5F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Обед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Тартас–1</w:t>
      </w:r>
      <w:r>
        <w:rPr>
          <w:rFonts w:ascii="Times New Roman" w:eastAsia="Times New Roman" w:hAnsi="Times New Roman" w:cs="Times New Roman"/>
          <w:sz w:val="24"/>
        </w:rPr>
        <w:t>: культовые комплексы конца эпохи бронзы.</w:t>
      </w:r>
    </w:p>
    <w:p w:rsidR="00301D5F" w:rsidRPr="00632AC0" w:rsidRDefault="00301D5F" w:rsidP="00301D5F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Ужин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Лекция «Ранние неолитические комплексы Барабинской лесостепи» (канд. ист. наук Л. С. Кобелева).</w:t>
      </w:r>
    </w:p>
    <w:p w:rsidR="00301D5F" w:rsidRPr="00632AC0" w:rsidRDefault="00301D5F" w:rsidP="00301D5F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Лекция «</w:t>
      </w:r>
      <w:r w:rsidR="00992226" w:rsidRPr="00632AC0">
        <w:rPr>
          <w:rFonts w:ascii="Times New Roman" w:eastAsia="Times New Roman" w:hAnsi="Times New Roman" w:cs="Times New Roman"/>
          <w:sz w:val="24"/>
        </w:rPr>
        <w:t>Поселения эпохи ранней и развитой бронзы Барабинской лесостепи</w:t>
      </w:r>
      <w:r w:rsidRPr="00632AC0">
        <w:rPr>
          <w:rFonts w:ascii="Times New Roman" w:eastAsia="Times New Roman" w:hAnsi="Times New Roman" w:cs="Times New Roman"/>
          <w:sz w:val="24"/>
        </w:rPr>
        <w:t>» (</w:t>
      </w:r>
      <w:r w:rsidR="00992226" w:rsidRPr="00632AC0">
        <w:rPr>
          <w:rFonts w:ascii="Times New Roman" w:eastAsia="Times New Roman" w:hAnsi="Times New Roman" w:cs="Times New Roman"/>
          <w:sz w:val="24"/>
        </w:rPr>
        <w:t xml:space="preserve">канд. </w:t>
      </w:r>
      <w:r w:rsidR="00992226" w:rsidRPr="00632AC0">
        <w:rPr>
          <w:rFonts w:ascii="Times New Roman" w:eastAsia="Times New Roman" w:hAnsi="Times New Roman" w:cs="Times New Roman"/>
          <w:sz w:val="24"/>
        </w:rPr>
        <w:t>ист. наук М.С. Нестерова</w:t>
      </w:r>
      <w:r w:rsidRPr="00632AC0">
        <w:rPr>
          <w:rFonts w:ascii="Times New Roman" w:eastAsia="Times New Roman" w:hAnsi="Times New Roman" w:cs="Times New Roman"/>
          <w:sz w:val="24"/>
        </w:rPr>
        <w:t>);</w:t>
      </w:r>
    </w:p>
    <w:p w:rsidR="00992226" w:rsidRPr="00632AC0" w:rsidRDefault="00992226" w:rsidP="00301D5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2226" w:rsidRPr="00632AC0" w:rsidRDefault="00992226" w:rsidP="0099222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632AC0">
        <w:rPr>
          <w:rFonts w:ascii="Times New Roman" w:eastAsia="Times New Roman" w:hAnsi="Times New Roman" w:cs="Times New Roman"/>
          <w:b/>
          <w:sz w:val="24"/>
        </w:rPr>
        <w:t>0</w:t>
      </w:r>
      <w:r w:rsidR="00E04B95">
        <w:rPr>
          <w:rFonts w:ascii="Times New Roman" w:eastAsia="Times New Roman" w:hAnsi="Times New Roman" w:cs="Times New Roman"/>
          <w:b/>
          <w:sz w:val="24"/>
        </w:rPr>
        <w:t>9</w:t>
      </w:r>
      <w:r w:rsidRPr="00632AC0">
        <w:rPr>
          <w:rFonts w:ascii="Times New Roman" w:eastAsia="Times New Roman" w:hAnsi="Times New Roman" w:cs="Times New Roman"/>
          <w:b/>
          <w:sz w:val="24"/>
        </w:rPr>
        <w:t xml:space="preserve">.08. </w:t>
      </w:r>
    </w:p>
    <w:p w:rsidR="00992226" w:rsidRPr="00632AC0" w:rsidRDefault="00992226" w:rsidP="00992226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Завтрак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Тартас–1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неолитические комплексы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92226" w:rsidRPr="00632AC0" w:rsidRDefault="00992226" w:rsidP="00992226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Мастер–класс</w:t>
      </w:r>
      <w:r w:rsidR="00632AC0">
        <w:rPr>
          <w:rFonts w:ascii="Times New Roman" w:eastAsia="Times New Roman" w:hAnsi="Times New Roman" w:cs="Times New Roman"/>
          <w:sz w:val="24"/>
        </w:rPr>
        <w:t xml:space="preserve"> </w:t>
      </w:r>
      <w:r w:rsidRPr="00632AC0">
        <w:rPr>
          <w:rFonts w:ascii="Times New Roman" w:eastAsia="Times New Roman" w:hAnsi="Times New Roman" w:cs="Times New Roman"/>
          <w:sz w:val="24"/>
        </w:rPr>
        <w:t xml:space="preserve">«Тахеометрическая съемка многослойных археологических памятников» </w:t>
      </w:r>
      <w:r w:rsidRPr="00632AC0">
        <w:rPr>
          <w:rFonts w:ascii="Times New Roman" w:eastAsia="Times New Roman" w:hAnsi="Times New Roman" w:cs="Times New Roman"/>
          <w:sz w:val="24"/>
        </w:rPr>
        <w:t xml:space="preserve">(канд. ист. наук </w:t>
      </w:r>
      <w:r w:rsidRPr="00632AC0">
        <w:rPr>
          <w:rFonts w:ascii="Times New Roman" w:eastAsia="Times New Roman" w:hAnsi="Times New Roman" w:cs="Times New Roman"/>
          <w:sz w:val="24"/>
        </w:rPr>
        <w:t>Д.В. Селин</w:t>
      </w:r>
      <w:r w:rsidRPr="00632AC0">
        <w:rPr>
          <w:rFonts w:ascii="Times New Roman" w:eastAsia="Times New Roman" w:hAnsi="Times New Roman" w:cs="Times New Roman"/>
          <w:sz w:val="24"/>
        </w:rPr>
        <w:t>)</w:t>
      </w:r>
      <w:r w:rsidRPr="00632AC0">
        <w:rPr>
          <w:rFonts w:ascii="Times New Roman" w:eastAsia="Times New Roman" w:hAnsi="Times New Roman" w:cs="Times New Roman"/>
          <w:sz w:val="24"/>
        </w:rPr>
        <w:t>.</w:t>
      </w:r>
    </w:p>
    <w:p w:rsidR="00992226" w:rsidRPr="00632AC0" w:rsidRDefault="00992226" w:rsidP="00992226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Обед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Тартас–1</w:t>
      </w:r>
      <w:r>
        <w:rPr>
          <w:rFonts w:ascii="Times New Roman" w:eastAsia="Times New Roman" w:hAnsi="Times New Roman" w:cs="Times New Roman"/>
          <w:sz w:val="24"/>
        </w:rPr>
        <w:t>: неолитические комплексы.</w:t>
      </w:r>
    </w:p>
    <w:p w:rsidR="00992226" w:rsidRPr="00632AC0" w:rsidRDefault="00992226" w:rsidP="00992226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Ужин</w:t>
      </w:r>
    </w:p>
    <w:p w:rsidR="00992226" w:rsidRPr="00632AC0" w:rsidRDefault="00992226" w:rsidP="00992226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Лекция «</w:t>
      </w:r>
      <w:r w:rsidR="00F35491" w:rsidRPr="00632AC0">
        <w:rPr>
          <w:rFonts w:ascii="Times New Roman" w:eastAsia="Times New Roman" w:hAnsi="Times New Roman" w:cs="Times New Roman"/>
          <w:sz w:val="24"/>
        </w:rPr>
        <w:t>Комплекс памятников Тартас–1</w:t>
      </w:r>
      <w:r w:rsidRPr="00632AC0">
        <w:rPr>
          <w:rFonts w:ascii="Times New Roman" w:eastAsia="Times New Roman" w:hAnsi="Times New Roman" w:cs="Times New Roman"/>
          <w:sz w:val="24"/>
        </w:rPr>
        <w:t xml:space="preserve">» (канд. </w:t>
      </w:r>
      <w:r w:rsidR="00F35491" w:rsidRPr="00632AC0">
        <w:rPr>
          <w:rFonts w:ascii="Times New Roman" w:eastAsia="Times New Roman" w:hAnsi="Times New Roman" w:cs="Times New Roman"/>
          <w:sz w:val="24"/>
        </w:rPr>
        <w:t>ист. наук Н.С. Ефремова</w:t>
      </w:r>
      <w:r w:rsidRPr="00632AC0">
        <w:rPr>
          <w:rFonts w:ascii="Times New Roman" w:eastAsia="Times New Roman" w:hAnsi="Times New Roman" w:cs="Times New Roman"/>
          <w:sz w:val="24"/>
        </w:rPr>
        <w:t>);</w:t>
      </w:r>
    </w:p>
    <w:p w:rsidR="00992226" w:rsidRPr="00632AC0" w:rsidRDefault="00992226" w:rsidP="00992226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Лекция «</w:t>
      </w:r>
      <w:r w:rsidR="00F35491" w:rsidRPr="00632AC0">
        <w:rPr>
          <w:rFonts w:ascii="Times New Roman" w:eastAsia="Times New Roman" w:hAnsi="Times New Roman" w:cs="Times New Roman"/>
          <w:sz w:val="24"/>
        </w:rPr>
        <w:t>Памятники Карьер Таи–1 и Усть–тартасские курганы</w:t>
      </w:r>
      <w:r w:rsidRPr="00632AC0">
        <w:rPr>
          <w:rFonts w:ascii="Times New Roman" w:eastAsia="Times New Roman" w:hAnsi="Times New Roman" w:cs="Times New Roman"/>
          <w:sz w:val="24"/>
        </w:rPr>
        <w:t>» (</w:t>
      </w:r>
      <w:r w:rsidR="00E455BF" w:rsidRPr="00632AC0">
        <w:rPr>
          <w:rFonts w:ascii="Times New Roman" w:eastAsia="Times New Roman" w:hAnsi="Times New Roman" w:cs="Times New Roman"/>
          <w:sz w:val="24"/>
        </w:rPr>
        <w:t>д–р. ист. наук</w:t>
      </w:r>
      <w:r w:rsidR="00E455BF" w:rsidRPr="00632AC0">
        <w:rPr>
          <w:rFonts w:ascii="Times New Roman" w:eastAsia="Times New Roman" w:hAnsi="Times New Roman" w:cs="Times New Roman"/>
          <w:sz w:val="24"/>
        </w:rPr>
        <w:t xml:space="preserve"> </w:t>
      </w:r>
      <w:r w:rsidR="00E455BF" w:rsidRPr="00632AC0">
        <w:rPr>
          <w:rFonts w:ascii="Times New Roman" w:eastAsia="Times New Roman" w:hAnsi="Times New Roman" w:cs="Times New Roman"/>
          <w:sz w:val="24"/>
        </w:rPr>
        <w:t>Л. Н. Мыльникова</w:t>
      </w:r>
      <w:r w:rsidRPr="00632AC0">
        <w:rPr>
          <w:rFonts w:ascii="Times New Roman" w:eastAsia="Times New Roman" w:hAnsi="Times New Roman" w:cs="Times New Roman"/>
          <w:sz w:val="24"/>
        </w:rPr>
        <w:t>).</w:t>
      </w:r>
    </w:p>
    <w:p w:rsidR="00301D5F" w:rsidRPr="00632AC0" w:rsidRDefault="00301D5F" w:rsidP="00B5431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01D5F" w:rsidRPr="00632AC0" w:rsidRDefault="00E04B95" w:rsidP="00B5431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</w:t>
      </w:r>
      <w:r w:rsidR="00F35491" w:rsidRPr="00632AC0">
        <w:rPr>
          <w:rFonts w:ascii="Times New Roman" w:eastAsia="Times New Roman" w:hAnsi="Times New Roman" w:cs="Times New Roman"/>
          <w:b/>
          <w:sz w:val="24"/>
        </w:rPr>
        <w:t>.08.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Завтрак</w:t>
      </w:r>
    </w:p>
    <w:p w:rsidR="00F35491" w:rsidRPr="00632AC0" w:rsidRDefault="00E04B95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</w:t>
      </w:r>
      <w:r w:rsidR="00F35491" w:rsidRPr="00632AC0">
        <w:rPr>
          <w:rFonts w:ascii="Times New Roman" w:eastAsia="Times New Roman" w:hAnsi="Times New Roman" w:cs="Times New Roman"/>
          <w:sz w:val="24"/>
        </w:rPr>
        <w:t>Усть–т</w:t>
      </w:r>
      <w:r>
        <w:rPr>
          <w:rFonts w:ascii="Times New Roman" w:eastAsia="Times New Roman" w:hAnsi="Times New Roman" w:cs="Times New Roman"/>
          <w:sz w:val="24"/>
        </w:rPr>
        <w:t>артасские курганы</w:t>
      </w:r>
      <w:r w:rsidR="00F35491" w:rsidRPr="00632AC0">
        <w:rPr>
          <w:rFonts w:ascii="Times New Roman" w:eastAsia="Times New Roman" w:hAnsi="Times New Roman" w:cs="Times New Roman"/>
          <w:sz w:val="24"/>
        </w:rPr>
        <w:t>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lastRenderedPageBreak/>
        <w:t>Обед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Усть–т</w:t>
      </w:r>
      <w:r>
        <w:rPr>
          <w:rFonts w:ascii="Times New Roman" w:eastAsia="Times New Roman" w:hAnsi="Times New Roman" w:cs="Times New Roman"/>
          <w:sz w:val="24"/>
        </w:rPr>
        <w:t>артасские курганы</w:t>
      </w:r>
      <w:r w:rsidRPr="00632AC0">
        <w:rPr>
          <w:rFonts w:ascii="Times New Roman" w:eastAsia="Times New Roman" w:hAnsi="Times New Roman" w:cs="Times New Roman"/>
          <w:sz w:val="24"/>
        </w:rPr>
        <w:t>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Мастер–класс</w:t>
      </w:r>
      <w:r w:rsidR="00632AC0">
        <w:rPr>
          <w:rFonts w:ascii="Times New Roman" w:eastAsia="Times New Roman" w:hAnsi="Times New Roman" w:cs="Times New Roman"/>
          <w:sz w:val="24"/>
        </w:rPr>
        <w:t xml:space="preserve"> и практикум</w:t>
      </w:r>
      <w:r w:rsidRPr="00632AC0">
        <w:rPr>
          <w:rFonts w:ascii="Times New Roman" w:eastAsia="Times New Roman" w:hAnsi="Times New Roman" w:cs="Times New Roman"/>
          <w:sz w:val="24"/>
        </w:rPr>
        <w:t xml:space="preserve"> «Ортофотосъемка археологических памятников с применением квадрокоптера» </w:t>
      </w:r>
      <w:r w:rsidRPr="00632AC0">
        <w:rPr>
          <w:rFonts w:ascii="Times New Roman" w:eastAsia="Times New Roman" w:hAnsi="Times New Roman" w:cs="Times New Roman"/>
          <w:sz w:val="24"/>
        </w:rPr>
        <w:t>(канд. ист. наук Д.В. Селин</w:t>
      </w:r>
      <w:r w:rsidRPr="00632AC0">
        <w:rPr>
          <w:rFonts w:ascii="Times New Roman" w:eastAsia="Times New Roman" w:hAnsi="Times New Roman" w:cs="Times New Roman"/>
          <w:sz w:val="24"/>
        </w:rPr>
        <w:t>, Д.А. Ненахов</w:t>
      </w:r>
      <w:r w:rsidRPr="00632AC0">
        <w:rPr>
          <w:rFonts w:ascii="Times New Roman" w:eastAsia="Times New Roman" w:hAnsi="Times New Roman" w:cs="Times New Roman"/>
          <w:sz w:val="24"/>
        </w:rPr>
        <w:t>)</w:t>
      </w:r>
      <w:r w:rsidRPr="00632AC0">
        <w:rPr>
          <w:rFonts w:ascii="Times New Roman" w:eastAsia="Times New Roman" w:hAnsi="Times New Roman" w:cs="Times New Roman"/>
          <w:sz w:val="24"/>
        </w:rPr>
        <w:t>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Ужин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Лекция «</w:t>
      </w:r>
      <w:r w:rsidR="00632AC0">
        <w:rPr>
          <w:rFonts w:ascii="Times New Roman" w:eastAsia="Times New Roman" w:hAnsi="Times New Roman" w:cs="Times New Roman"/>
          <w:sz w:val="24"/>
        </w:rPr>
        <w:t>Современные мультидсциплинарные методы исследования керамики</w:t>
      </w:r>
      <w:r w:rsidR="00632AC0" w:rsidRPr="00632AC0">
        <w:rPr>
          <w:rFonts w:ascii="Times New Roman" w:eastAsia="Times New Roman" w:hAnsi="Times New Roman" w:cs="Times New Roman"/>
          <w:sz w:val="24"/>
        </w:rPr>
        <w:t xml:space="preserve"> как археологический источник</w:t>
      </w:r>
      <w:r w:rsidRPr="00632AC0">
        <w:rPr>
          <w:rFonts w:ascii="Times New Roman" w:eastAsia="Times New Roman" w:hAnsi="Times New Roman" w:cs="Times New Roman"/>
          <w:sz w:val="24"/>
        </w:rPr>
        <w:t xml:space="preserve">» (канд. ист. наук </w:t>
      </w:r>
      <w:r w:rsidR="00632AC0" w:rsidRPr="00632AC0">
        <w:rPr>
          <w:rFonts w:ascii="Times New Roman" w:eastAsia="Times New Roman" w:hAnsi="Times New Roman" w:cs="Times New Roman"/>
          <w:sz w:val="24"/>
        </w:rPr>
        <w:t>Д.В. Селин</w:t>
      </w:r>
      <w:r w:rsidRPr="00632AC0">
        <w:rPr>
          <w:rFonts w:ascii="Times New Roman" w:eastAsia="Times New Roman" w:hAnsi="Times New Roman" w:cs="Times New Roman"/>
          <w:sz w:val="24"/>
        </w:rPr>
        <w:t>);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Лекция «</w:t>
      </w:r>
      <w:r w:rsidR="00632AC0">
        <w:rPr>
          <w:rFonts w:ascii="Times New Roman" w:eastAsia="Times New Roman" w:hAnsi="Times New Roman" w:cs="Times New Roman"/>
          <w:sz w:val="24"/>
        </w:rPr>
        <w:t>Планиграфический анализ распределения керамики на поселениях (на примере памятника Чича–1)</w:t>
      </w:r>
      <w:r w:rsidRPr="00632AC0">
        <w:rPr>
          <w:rFonts w:ascii="Times New Roman" w:eastAsia="Times New Roman" w:hAnsi="Times New Roman" w:cs="Times New Roman"/>
          <w:sz w:val="24"/>
        </w:rPr>
        <w:t>» (</w:t>
      </w:r>
      <w:r w:rsidR="00632AC0" w:rsidRPr="00632AC0">
        <w:rPr>
          <w:rFonts w:ascii="Times New Roman" w:eastAsia="Times New Roman" w:hAnsi="Times New Roman" w:cs="Times New Roman"/>
          <w:sz w:val="24"/>
        </w:rPr>
        <w:t>д–р. ист. наук Л. Н. Мыльникова</w:t>
      </w:r>
      <w:r w:rsidRPr="00632AC0">
        <w:rPr>
          <w:rFonts w:ascii="Times New Roman" w:eastAsia="Times New Roman" w:hAnsi="Times New Roman" w:cs="Times New Roman"/>
          <w:sz w:val="24"/>
        </w:rPr>
        <w:t>).</w:t>
      </w:r>
    </w:p>
    <w:p w:rsidR="00F35491" w:rsidRPr="00632AC0" w:rsidRDefault="00F35491" w:rsidP="00B5431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35491" w:rsidRDefault="00F35491" w:rsidP="00F35491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632AC0">
        <w:rPr>
          <w:rFonts w:ascii="Times New Roman" w:eastAsia="Times New Roman" w:hAnsi="Times New Roman" w:cs="Times New Roman"/>
          <w:b/>
          <w:sz w:val="24"/>
        </w:rPr>
        <w:t>1</w:t>
      </w:r>
      <w:r w:rsidR="00E04B95">
        <w:rPr>
          <w:rFonts w:ascii="Times New Roman" w:eastAsia="Times New Roman" w:hAnsi="Times New Roman" w:cs="Times New Roman"/>
          <w:b/>
          <w:sz w:val="24"/>
        </w:rPr>
        <w:t>1</w:t>
      </w:r>
      <w:r w:rsidRPr="00632AC0">
        <w:rPr>
          <w:rFonts w:ascii="Times New Roman" w:eastAsia="Times New Roman" w:hAnsi="Times New Roman" w:cs="Times New Roman"/>
          <w:b/>
          <w:sz w:val="24"/>
        </w:rPr>
        <w:t>.08.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Завтрак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Усть–т</w:t>
      </w:r>
      <w:r>
        <w:rPr>
          <w:rFonts w:ascii="Times New Roman" w:eastAsia="Times New Roman" w:hAnsi="Times New Roman" w:cs="Times New Roman"/>
          <w:sz w:val="24"/>
        </w:rPr>
        <w:t>артасские курганы</w:t>
      </w:r>
      <w:r w:rsidRPr="00632AC0">
        <w:rPr>
          <w:rFonts w:ascii="Times New Roman" w:eastAsia="Times New Roman" w:hAnsi="Times New Roman" w:cs="Times New Roman"/>
          <w:sz w:val="24"/>
        </w:rPr>
        <w:t>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Обед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Усть–т</w:t>
      </w:r>
      <w:r>
        <w:rPr>
          <w:rFonts w:ascii="Times New Roman" w:eastAsia="Times New Roman" w:hAnsi="Times New Roman" w:cs="Times New Roman"/>
          <w:sz w:val="24"/>
        </w:rPr>
        <w:t>артасские курганы</w:t>
      </w:r>
      <w:r w:rsidRPr="00632AC0">
        <w:rPr>
          <w:rFonts w:ascii="Times New Roman" w:eastAsia="Times New Roman" w:hAnsi="Times New Roman" w:cs="Times New Roman"/>
          <w:sz w:val="24"/>
        </w:rPr>
        <w:t>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Мастер–класс «</w:t>
      </w:r>
      <w:r w:rsidRPr="00632AC0">
        <w:rPr>
          <w:rFonts w:ascii="Times New Roman" w:eastAsia="Times New Roman" w:hAnsi="Times New Roman" w:cs="Times New Roman"/>
          <w:sz w:val="24"/>
        </w:rPr>
        <w:t>Особенности раскопок погребений</w:t>
      </w:r>
      <w:r w:rsidRPr="00632AC0">
        <w:rPr>
          <w:rFonts w:ascii="Times New Roman" w:eastAsia="Times New Roman" w:hAnsi="Times New Roman" w:cs="Times New Roman"/>
          <w:sz w:val="24"/>
        </w:rPr>
        <w:t>» (</w:t>
      </w:r>
      <w:r w:rsidRPr="00632AC0">
        <w:rPr>
          <w:rFonts w:ascii="Times New Roman" w:eastAsia="Times New Roman" w:hAnsi="Times New Roman" w:cs="Times New Roman"/>
          <w:sz w:val="24"/>
        </w:rPr>
        <w:t>Ю.Н. Ненахова</w:t>
      </w:r>
      <w:r w:rsidRPr="00632AC0">
        <w:rPr>
          <w:rFonts w:ascii="Times New Roman" w:eastAsia="Times New Roman" w:hAnsi="Times New Roman" w:cs="Times New Roman"/>
          <w:sz w:val="24"/>
        </w:rPr>
        <w:t>).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Ужин</w:t>
      </w:r>
    </w:p>
    <w:p w:rsidR="00F35491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E04B95">
        <w:rPr>
          <w:rFonts w:ascii="Times New Roman" w:eastAsia="Times New Roman" w:hAnsi="Times New Roman" w:cs="Times New Roman"/>
          <w:sz w:val="24"/>
        </w:rPr>
        <w:t>Лекция «</w:t>
      </w:r>
      <w:r w:rsidR="00E04B95" w:rsidRPr="00E04B95">
        <w:rPr>
          <w:rFonts w:ascii="Times New Roman" w:eastAsia="Times New Roman" w:hAnsi="Times New Roman" w:cs="Times New Roman"/>
          <w:sz w:val="24"/>
        </w:rPr>
        <w:t>Теплотехнические устройства в археологии и особенности методики их исследования</w:t>
      </w:r>
      <w:r w:rsidRPr="00E04B95">
        <w:rPr>
          <w:rFonts w:ascii="Times New Roman" w:eastAsia="Times New Roman" w:hAnsi="Times New Roman" w:cs="Times New Roman"/>
          <w:sz w:val="24"/>
        </w:rPr>
        <w:t>» (канд. ист. наук М.С. Нестерова);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 w:rsidRPr="00E04B95">
        <w:rPr>
          <w:rFonts w:ascii="Times New Roman" w:eastAsia="Times New Roman" w:hAnsi="Times New Roman" w:cs="Times New Roman"/>
          <w:sz w:val="24"/>
        </w:rPr>
        <w:t>Лекция «Бронзолитейное производство в южной части Западной Сибири» (канд. ист. наук И.А. Дураков).</w:t>
      </w:r>
    </w:p>
    <w:p w:rsidR="00E04B95" w:rsidRPr="00E04B95" w:rsidRDefault="00E04B95" w:rsidP="00F3549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632AC0">
        <w:rPr>
          <w:rFonts w:ascii="Times New Roman" w:eastAsia="Times New Roman" w:hAnsi="Times New Roman" w:cs="Times New Roman"/>
          <w:b/>
          <w:sz w:val="24"/>
        </w:rPr>
        <w:t>1</w:t>
      </w:r>
      <w:r w:rsidRPr="00632AC0">
        <w:rPr>
          <w:rFonts w:ascii="Times New Roman" w:eastAsia="Times New Roman" w:hAnsi="Times New Roman" w:cs="Times New Roman"/>
          <w:b/>
          <w:sz w:val="24"/>
        </w:rPr>
        <w:t>2</w:t>
      </w:r>
      <w:r w:rsidRPr="00632AC0">
        <w:rPr>
          <w:rFonts w:ascii="Times New Roman" w:eastAsia="Times New Roman" w:hAnsi="Times New Roman" w:cs="Times New Roman"/>
          <w:b/>
          <w:sz w:val="24"/>
        </w:rPr>
        <w:t>.08.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Завтрак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 xml:space="preserve">Экскурсия по археологическим памятникам Венгеровского микрорайона </w:t>
      </w:r>
      <w:r w:rsidRPr="00632AC0">
        <w:rPr>
          <w:rFonts w:ascii="Times New Roman" w:eastAsia="Times New Roman" w:hAnsi="Times New Roman" w:cs="Times New Roman"/>
          <w:sz w:val="24"/>
        </w:rPr>
        <w:t>(д–р. ист. наук Л. Н. Мыльникова</w:t>
      </w:r>
      <w:r w:rsidRPr="00632AC0">
        <w:rPr>
          <w:rFonts w:ascii="Times New Roman" w:eastAsia="Times New Roman" w:hAnsi="Times New Roman" w:cs="Times New Roman"/>
          <w:sz w:val="24"/>
        </w:rPr>
        <w:t xml:space="preserve">; </w:t>
      </w:r>
      <w:r w:rsidRPr="00632AC0">
        <w:rPr>
          <w:rFonts w:ascii="Times New Roman" w:eastAsia="Times New Roman" w:hAnsi="Times New Roman" w:cs="Times New Roman"/>
          <w:sz w:val="24"/>
        </w:rPr>
        <w:t>канд. ист. наук Д.В. Селин, Д.А. Ненахов)</w:t>
      </w:r>
      <w:r w:rsidRPr="00632AC0">
        <w:rPr>
          <w:rFonts w:ascii="Times New Roman" w:eastAsia="Times New Roman" w:hAnsi="Times New Roman" w:cs="Times New Roman"/>
          <w:sz w:val="24"/>
        </w:rPr>
        <w:t>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Обед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Экскурсия по археологическим памятникам Венгеровского микрорайона (д–р. ист. наук Л. Н. Мыльникова; канд. ист. наук Д.В. Селин, Д.А. Ненахов).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Ужин</w:t>
      </w:r>
    </w:p>
    <w:p w:rsidR="00F35491" w:rsidRPr="00632AC0" w:rsidRDefault="00F35491" w:rsidP="00B5431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35491" w:rsidRPr="00632AC0" w:rsidRDefault="00F35491" w:rsidP="00B5431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632AC0">
        <w:rPr>
          <w:rFonts w:ascii="Times New Roman" w:eastAsia="Times New Roman" w:hAnsi="Times New Roman" w:cs="Times New Roman"/>
          <w:b/>
          <w:sz w:val="24"/>
        </w:rPr>
        <w:t>1</w:t>
      </w:r>
      <w:r w:rsidRPr="00632AC0">
        <w:rPr>
          <w:rFonts w:ascii="Times New Roman" w:eastAsia="Times New Roman" w:hAnsi="Times New Roman" w:cs="Times New Roman"/>
          <w:b/>
          <w:sz w:val="24"/>
        </w:rPr>
        <w:t>3</w:t>
      </w:r>
      <w:r w:rsidRPr="00632AC0">
        <w:rPr>
          <w:rFonts w:ascii="Times New Roman" w:eastAsia="Times New Roman" w:hAnsi="Times New Roman" w:cs="Times New Roman"/>
          <w:b/>
          <w:sz w:val="24"/>
        </w:rPr>
        <w:t>.08.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Завтрак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Карьер Таи–1.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Обед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Карьер Таи–1.</w:t>
      </w:r>
    </w:p>
    <w:p w:rsidR="00F35491" w:rsidRPr="00632AC0" w:rsidRDefault="00F35491" w:rsidP="00F3549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Ужин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Мастер–класс и практикум «Камеральная обработка и консервация археологических артефактов» (К.А. Борзых).</w:t>
      </w:r>
    </w:p>
    <w:p w:rsidR="00F35491" w:rsidRDefault="00F35491" w:rsidP="00B5431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A3BB1" w:rsidRPr="00E04B95" w:rsidRDefault="00DA3BB1" w:rsidP="00B5431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E04B95">
        <w:rPr>
          <w:rFonts w:ascii="Times New Roman" w:eastAsia="Times New Roman" w:hAnsi="Times New Roman" w:cs="Times New Roman"/>
          <w:b/>
          <w:sz w:val="24"/>
        </w:rPr>
        <w:t>14.05.</w:t>
      </w:r>
    </w:p>
    <w:p w:rsidR="00DA3BB1" w:rsidRPr="00632AC0" w:rsidRDefault="00DA3BB1" w:rsidP="00DA3BB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Завтрак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Карьер Таи–1.</w:t>
      </w:r>
    </w:p>
    <w:p w:rsidR="00DA3BB1" w:rsidRPr="00632AC0" w:rsidRDefault="00DA3BB1" w:rsidP="00DA3BB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Обед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Карьер Таи–1.</w:t>
      </w:r>
    </w:p>
    <w:p w:rsidR="00DA3BB1" w:rsidRPr="00632AC0" w:rsidRDefault="00DA3BB1" w:rsidP="00DA3BB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Ужин</w:t>
      </w:r>
    </w:p>
    <w:p w:rsidR="00DA3BB1" w:rsidRPr="00632AC0" w:rsidRDefault="00E04B95" w:rsidP="00DA3BB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Отчетный вечер участников полевой школы. Выступление с докладами.</w:t>
      </w:r>
    </w:p>
    <w:p w:rsidR="00632AC0" w:rsidRDefault="00632AC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A3BB1" w:rsidRPr="00E04B95" w:rsidRDefault="00DA3BB1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E04B95">
        <w:rPr>
          <w:rFonts w:ascii="Times New Roman" w:eastAsia="Times New Roman" w:hAnsi="Times New Roman" w:cs="Times New Roman"/>
          <w:b/>
          <w:sz w:val="24"/>
        </w:rPr>
        <w:t>15.05.</w:t>
      </w:r>
    </w:p>
    <w:p w:rsidR="00DA3BB1" w:rsidRPr="00632AC0" w:rsidRDefault="00DA3BB1" w:rsidP="00DA3BB1">
      <w:pPr>
        <w:spacing w:after="0"/>
        <w:rPr>
          <w:rFonts w:ascii="Times New Roman" w:eastAsia="Times New Roman" w:hAnsi="Times New Roman" w:cs="Times New Roman"/>
          <w:sz w:val="24"/>
        </w:rPr>
      </w:pPr>
      <w:r w:rsidRPr="00632AC0">
        <w:rPr>
          <w:rFonts w:ascii="Times New Roman" w:eastAsia="Times New Roman" w:hAnsi="Times New Roman" w:cs="Times New Roman"/>
          <w:sz w:val="24"/>
        </w:rPr>
        <w:t>Завтрак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на многослойном</w:t>
      </w:r>
      <w:r w:rsidRPr="00632AC0">
        <w:rPr>
          <w:rFonts w:ascii="Times New Roman" w:eastAsia="Times New Roman" w:hAnsi="Times New Roman" w:cs="Times New Roman"/>
          <w:sz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</w:rPr>
        <w:t>тнике</w:t>
      </w:r>
      <w:r w:rsidRPr="00632AC0">
        <w:rPr>
          <w:rFonts w:ascii="Times New Roman" w:eastAsia="Times New Roman" w:hAnsi="Times New Roman" w:cs="Times New Roman"/>
          <w:sz w:val="24"/>
        </w:rPr>
        <w:t xml:space="preserve"> Карьер Таи–1.</w:t>
      </w:r>
      <w:bookmarkStart w:id="0" w:name="_GoBack"/>
      <w:bookmarkEnd w:id="0"/>
    </w:p>
    <w:p w:rsidR="00DA3BB1" w:rsidRDefault="00E04B95" w:rsidP="00DA3BB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DA3BB1" w:rsidRPr="00632AC0">
        <w:rPr>
          <w:rFonts w:ascii="Times New Roman" w:eastAsia="Times New Roman" w:hAnsi="Times New Roman" w:cs="Times New Roman"/>
          <w:sz w:val="24"/>
        </w:rPr>
        <w:t>бед</w:t>
      </w:r>
    </w:p>
    <w:p w:rsidR="00E04B95" w:rsidRPr="00632AC0" w:rsidRDefault="00E04B95" w:rsidP="00E04B9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Закрытие полевой школы </w:t>
      </w:r>
      <w:r w:rsidRPr="00632AC0">
        <w:rPr>
          <w:rFonts w:ascii="Times New Roman" w:eastAsia="Times New Roman" w:hAnsi="Times New Roman" w:cs="Times New Roman"/>
          <w:sz w:val="24"/>
        </w:rPr>
        <w:t>(академик РАН В.И. Молодин)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A3BB1" w:rsidRDefault="00E04B95" w:rsidP="00DA3BB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Праздничный у</w:t>
      </w:r>
      <w:r w:rsidR="00DA3BB1" w:rsidRPr="00632AC0">
        <w:rPr>
          <w:rFonts w:ascii="Times New Roman" w:eastAsia="Times New Roman" w:hAnsi="Times New Roman" w:cs="Times New Roman"/>
          <w:sz w:val="24"/>
        </w:rPr>
        <w:t>жин</w:t>
      </w:r>
    </w:p>
    <w:p w:rsidR="00E04B95" w:rsidRDefault="00E04B95" w:rsidP="00DA3BB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04B95" w:rsidRPr="00E04B95" w:rsidRDefault="00E04B95" w:rsidP="00E04B95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E04B95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 w:rsidRPr="00E04B95">
        <w:rPr>
          <w:rFonts w:ascii="Times New Roman" w:eastAsia="Times New Roman" w:hAnsi="Times New Roman" w:cs="Times New Roman"/>
          <w:b/>
          <w:sz w:val="24"/>
        </w:rPr>
        <w:t>.05.</w:t>
      </w:r>
    </w:p>
    <w:p w:rsidR="00E04B95" w:rsidRPr="00632AC0" w:rsidRDefault="00E04B95" w:rsidP="00DA3BB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Отъезд участников</w:t>
      </w:r>
      <w:r w:rsidRPr="00E04B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полевой школы</w:t>
      </w:r>
      <w:r>
        <w:rPr>
          <w:rFonts w:ascii="Times New Roman" w:eastAsia="Times New Roman" w:hAnsi="Times New Roman" w:cs="Times New Roman"/>
          <w:sz w:val="24"/>
        </w:rPr>
        <w:t>.</w:t>
      </w:r>
    </w:p>
    <w:sectPr w:rsidR="00E04B95" w:rsidRPr="00632AC0" w:rsidSect="007C31C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4E" w:rsidRDefault="00F70A4E" w:rsidP="007C31CC">
      <w:pPr>
        <w:spacing w:after="0" w:line="240" w:lineRule="auto"/>
      </w:pPr>
      <w:r>
        <w:separator/>
      </w:r>
    </w:p>
  </w:endnote>
  <w:endnote w:type="continuationSeparator" w:id="0">
    <w:p w:rsidR="00F70A4E" w:rsidRDefault="00F70A4E" w:rsidP="007C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4E" w:rsidRDefault="00F70A4E" w:rsidP="007C31CC">
      <w:pPr>
        <w:spacing w:after="0" w:line="240" w:lineRule="auto"/>
      </w:pPr>
      <w:r>
        <w:separator/>
      </w:r>
    </w:p>
  </w:footnote>
  <w:footnote w:type="continuationSeparator" w:id="0">
    <w:p w:rsidR="00F70A4E" w:rsidRDefault="00F70A4E" w:rsidP="007C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458216533"/>
      <w:docPartObj>
        <w:docPartGallery w:val="Page Numbers (Top of Page)"/>
        <w:docPartUnique/>
      </w:docPartObj>
    </w:sdtPr>
    <w:sdtContent>
      <w:p w:rsidR="007C31CC" w:rsidRPr="007C31CC" w:rsidRDefault="007C31CC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C31CC">
          <w:rPr>
            <w:rFonts w:ascii="Times New Roman" w:hAnsi="Times New Roman" w:cs="Times New Roman"/>
            <w:sz w:val="24"/>
          </w:rPr>
          <w:fldChar w:fldCharType="begin"/>
        </w:r>
        <w:r w:rsidRPr="007C31CC">
          <w:rPr>
            <w:rFonts w:ascii="Times New Roman" w:hAnsi="Times New Roman" w:cs="Times New Roman"/>
            <w:sz w:val="24"/>
          </w:rPr>
          <w:instrText>PAGE   \* MERGEFORMAT</w:instrText>
        </w:r>
        <w:r w:rsidRPr="007C31CC">
          <w:rPr>
            <w:rFonts w:ascii="Times New Roman" w:hAnsi="Times New Roman" w:cs="Times New Roman"/>
            <w:sz w:val="24"/>
          </w:rPr>
          <w:fldChar w:fldCharType="separate"/>
        </w:r>
        <w:r w:rsidR="00D942B4">
          <w:rPr>
            <w:rFonts w:ascii="Times New Roman" w:hAnsi="Times New Roman" w:cs="Times New Roman"/>
            <w:noProof/>
            <w:sz w:val="24"/>
          </w:rPr>
          <w:t>4</w:t>
        </w:r>
        <w:r w:rsidRPr="007C31C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CC" w:rsidRPr="007C31CC" w:rsidRDefault="007C31CC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4E"/>
    <w:rsid w:val="00243264"/>
    <w:rsid w:val="00301D5F"/>
    <w:rsid w:val="00632AC0"/>
    <w:rsid w:val="007C31CC"/>
    <w:rsid w:val="00831465"/>
    <w:rsid w:val="008C5352"/>
    <w:rsid w:val="00992226"/>
    <w:rsid w:val="00B5431C"/>
    <w:rsid w:val="00D942B4"/>
    <w:rsid w:val="00DA3BB1"/>
    <w:rsid w:val="00E04B95"/>
    <w:rsid w:val="00E455BF"/>
    <w:rsid w:val="00F35491"/>
    <w:rsid w:val="00F4204E"/>
    <w:rsid w:val="00F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1C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C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1C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1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1C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C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1C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1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IAET SB RAS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 Д.В.</dc:creator>
  <cp:keywords/>
  <dc:description/>
  <cp:lastModifiedBy>Селин Д.В.</cp:lastModifiedBy>
  <cp:revision>7</cp:revision>
  <cp:lastPrinted>2019-06-10T09:33:00Z</cp:lastPrinted>
  <dcterms:created xsi:type="dcterms:W3CDTF">2019-06-10T08:02:00Z</dcterms:created>
  <dcterms:modified xsi:type="dcterms:W3CDTF">2019-06-10T09:33:00Z</dcterms:modified>
</cp:coreProperties>
</file>